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b/>
          <w:bCs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/>
          <w:bCs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b/>
          <w:bCs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广安交旅集团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2022年夏季公开招聘</w:t>
      </w: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劳务派遣人员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岗位条件一览表</w:t>
      </w:r>
    </w:p>
    <w:tbl>
      <w:tblPr>
        <w:tblStyle w:val="6"/>
        <w:tblW w:w="15054" w:type="dxa"/>
        <w:jc w:val="center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"/>
        <w:gridCol w:w="981"/>
        <w:gridCol w:w="948"/>
        <w:gridCol w:w="792"/>
        <w:gridCol w:w="4353"/>
        <w:gridCol w:w="4966"/>
        <w:gridCol w:w="1593"/>
        <w:gridCol w:w="840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用工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94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岗位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人数</w:t>
            </w:r>
          </w:p>
        </w:tc>
        <w:tc>
          <w:tcPr>
            <w:tcW w:w="435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任职资格条件</w:t>
            </w:r>
          </w:p>
        </w:tc>
        <w:tc>
          <w:tcPr>
            <w:tcW w:w="496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岗位职责</w:t>
            </w:r>
          </w:p>
        </w:tc>
        <w:tc>
          <w:tcPr>
            <w:tcW w:w="159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薪酬待遇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（税前）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用工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性质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广安交旅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集团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总部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文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秘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岗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大学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本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科及以上学历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35周岁以下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.汉语言文学、中国文学、文秘学、新闻学等相关专业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.熟悉各类公文材料写作、办文办会等知识，责任心强、工作细心，有较好的沟通能力，有良好的敬业精神和保密意识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bidi="ar"/>
              </w:rPr>
              <w:t>.中共党员及有两年以上综合岗位工作经历的优先。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1.负责集团日常综合材料起草，部分文稿审核把关及相关制度建设；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2.负责集团企业文化建设；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3.负责集团信息宣传相关工作。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5-6万元/年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劳务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派遣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广安交旅集团商贸分公司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商贸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人员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3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1.全日制大学专科及以上学历，不限专业，35周岁以下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2.具有较强的组织协调能力、语言表达能力，能适应驻外地出差。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负责业务的跟进、谈判，业务方案的起草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风控管理，购销合同的谈判，合同履行管理。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5-8万元/年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劳务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派遣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20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广安交通投资建设开发集团有限责任公司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综合部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文秘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岗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科及以上学历，35周岁以下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行政管理、汉语言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、新闻学、教育类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等相关专业；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.具有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年及以上工作经验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熟悉办公软件；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.具有良好的沟通协调能力及一定的公文写作能力，工作责任心强、严禁细致，学习能力强。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1.负责起草公司各类总结、报告等综合材料，以及会议筹备、会议记录、会议纪要整理；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2.负责公司日常信息宣传相关工作；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3.负责公司企业文化及制度建设等，协助收集各类信息，及时做好上传下达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shd w:val="clear" w:color="auto" w:fill="auto"/>
                <w:lang w:val="en-US" w:eastAsia="zh-CN" w:bidi="ar-SA"/>
              </w:rPr>
              <w:t>4.2-5万元/年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劳务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派遣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4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4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广安交通投资建设开发集团有限责任公司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市场经营部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资料员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1.大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科及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以上学历，35周岁以下，三年以上工作经验；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2.熟悉各类办公软件及常用的平面设计软件；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3.工作积极主动，能独立思考，具有团队合作能力。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1.负责标书资信部分的编制及其他部分的汇总、成册、封装；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2.负责建立并维护投标数据库，实现信息化管理；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3.协助投标所需公司资质及人员证书的申办及维护，做好档案管理工作。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shd w:val="clear" w:color="auto" w:fill="auto"/>
                <w:lang w:val="en-US" w:eastAsia="zh-CN" w:bidi="ar-SA"/>
              </w:rPr>
              <w:t>4.2-5万元/年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劳务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派遣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0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5</w:t>
            </w: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广武路改建工程项目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计量工程师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1.大学专科及以上学历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45周岁以下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年及以上公路工程计量管理经验，能吃苦耐劳，有较强的工作责任心；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.具有全国注册造价工程师优先。 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负责项目成本、计量、变更索赔、招标控制价、竣工结算管理等相关工作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.需长期驻扎项目部。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shd w:val="clear" w:color="auto" w:fill="auto"/>
                <w:lang w:val="en-US" w:eastAsia="zh-CN" w:bidi="ar-SA"/>
              </w:rPr>
              <w:t>8.7-12.7万元/年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劳务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派遣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10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6</w:t>
            </w:r>
          </w:p>
        </w:tc>
        <w:tc>
          <w:tcPr>
            <w:tcW w:w="9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广武路改建工程项目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技术员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1.大学专科及以上学历，45周岁以下；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年及以上公路工程技术管理经验，能吃苦耐劳，有较强的工作责任心；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.具有公路专业一级建造师优先。                                                                                                                                         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1.负责收集、整理各工区上报资料（如:施工日志、月报、收方台账等）；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2.参与梳理设计问题，编制设计变更，完成0#台账和0#变更；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3.参与施工方案编制和报审；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4.负责部门日常报表填报；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5.参与编制协作单位工程任务清单中工作内容；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6.核实对下结算工程数量；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7.负击整理质量检查记录，建立质量管理台账；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8.负责二级技术交底编制；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9.协助完成对上级主管部门检查提出的问题进行整改和回复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.需长期驻扎项目部；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.完成领导交办的其他工作。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shd w:val="clear" w:color="auto" w:fill="auto"/>
                <w:lang w:val="en-US" w:eastAsia="zh-CN" w:bidi="ar-SA"/>
              </w:rPr>
              <w:t>7.2-9.2万元/年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劳务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派遣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0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7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广安交通投资建设开发集团有限责任公司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广武路改建工程项目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专职安全员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1.大学专科及以上学历，45周岁以下；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2.具有交安C证；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3.具有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年及以上安全管理经验，能吃苦耐劳，有较强的工作责任心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1.认真贯彻执行国家有关安全生产法律法规和标准，按照上级主管部门及项目部的各项管理制度开展安全工作。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2.落实项目部危险源辨识与风险评价工作，制定管理方案并监督控制；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3.编制项目部安全生产工作计划；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4.编制项目部安全生产事故应急预案及处置措施并落实应急演练；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5.定期或不定期监督检查施工作业现场，制止“三违”现象，排查安全隐患，遇有险情和重大事故隐患，有权责停止施工，提出整改意见并监督落实；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6.组织开展作业工人安全教育培训及安全技术交底工作；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7.监督检查作业人员劳动防护用品正确使用情况；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8.监督指导工程分包人的安全管理工作；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9.参加施工机械设备、临电、脚手架和安全防护设施的安装验收；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10.编报各种安全报表，负责安全生产资料的收集、归档工作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.需长期驻扎项目部。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shd w:val="clear" w:color="auto" w:fill="auto"/>
                <w:lang w:val="en-US" w:eastAsia="zh-CN" w:bidi="ar-SA"/>
              </w:rPr>
              <w:t>6.7-8.7万元/年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劳务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shd w:val="clear" w:color="auto" w:fill="auto"/>
                <w:lang w:val="en-US" w:eastAsia="zh-CN" w:bidi="ar-SA"/>
              </w:rPr>
              <w:t>派遣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0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8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广安邓园文化旅游发展有限公司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园林规划设计员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Style w:val="11"/>
                <w:rFonts w:hint="eastAsia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  <w:t>1.大学本科及以上学历</w:t>
            </w:r>
            <w:r>
              <w:rPr>
                <w:rStyle w:val="11"/>
                <w:rFonts w:hint="eastAsia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  <w:t>，</w:t>
            </w:r>
            <w:r>
              <w:rPr>
                <w:rStyle w:val="11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  <w:t>35周岁以下</w:t>
            </w:r>
            <w:r>
              <w:rPr>
                <w:rStyle w:val="11"/>
                <w:rFonts w:hint="eastAsia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Style w:val="11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  <w:t>2.</w:t>
            </w:r>
            <w:r>
              <w:rPr>
                <w:rStyle w:val="11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  <w:t>建筑、园林、园艺设计类专业；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Style w:val="11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  <w:t>3</w:t>
            </w:r>
            <w:r>
              <w:rPr>
                <w:rStyle w:val="11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  <w:t>.熟练使用电脑办公软件及专业绘图软件，能独立组织景观项目的设计和施工工作者优先。</w:t>
            </w:r>
          </w:p>
        </w:tc>
        <w:tc>
          <w:tcPr>
            <w:tcW w:w="4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1.负责项目现场踏勘，项目前期分析（区位条件，周边资源，场地等分析）；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2.制定园林施工图设计进度控制计划，满足施工进度要求，配合监督现场施工质量，满足园林设计要求；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3.负责接收园林电子版施工图，对其合理性、适用性进行评估，协调设计方及时进行修改，参与重点工序验收工作；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4.完成上级交办的其他工作。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4.2-5万元/年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劳务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派遣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1" w:hRule="atLeast"/>
          <w:jc w:val="center"/>
        </w:trPr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7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</w:tr>
    </w:tbl>
    <w:p>
      <w:pPr>
        <w:tabs>
          <w:tab w:val="left" w:pos="5727"/>
        </w:tabs>
        <w:rPr>
          <w:rFonts w:hint="default" w:ascii="Times New Roman" w:hAnsi="Times New Roman" w:cs="Times New Roman"/>
        </w:rPr>
      </w:pPr>
    </w:p>
    <w:sectPr>
      <w:footerReference r:id="rId3" w:type="default"/>
      <w:footerReference r:id="rId4" w:type="even"/>
      <w:pgSz w:w="16838" w:h="11906" w:orient="landscape"/>
      <w:pgMar w:top="720" w:right="720" w:bottom="720" w:left="720" w:header="851" w:footer="510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54130"/>
    <w:rsid w:val="00053FF9"/>
    <w:rsid w:val="00B3057B"/>
    <w:rsid w:val="010D1319"/>
    <w:rsid w:val="011F0F00"/>
    <w:rsid w:val="0159684F"/>
    <w:rsid w:val="01A865D7"/>
    <w:rsid w:val="01B9231C"/>
    <w:rsid w:val="02083708"/>
    <w:rsid w:val="02EE356E"/>
    <w:rsid w:val="033335F9"/>
    <w:rsid w:val="036F4B97"/>
    <w:rsid w:val="03B96978"/>
    <w:rsid w:val="040271B1"/>
    <w:rsid w:val="041D3A8E"/>
    <w:rsid w:val="048C3CBE"/>
    <w:rsid w:val="052610E9"/>
    <w:rsid w:val="058241D3"/>
    <w:rsid w:val="063F50E3"/>
    <w:rsid w:val="06E01A28"/>
    <w:rsid w:val="073A3492"/>
    <w:rsid w:val="0748192B"/>
    <w:rsid w:val="07940D8F"/>
    <w:rsid w:val="07BE34F4"/>
    <w:rsid w:val="07C33BB3"/>
    <w:rsid w:val="07F410B8"/>
    <w:rsid w:val="080C6A74"/>
    <w:rsid w:val="09232E67"/>
    <w:rsid w:val="09EF23A5"/>
    <w:rsid w:val="09EF48E6"/>
    <w:rsid w:val="0A0122A3"/>
    <w:rsid w:val="0A254130"/>
    <w:rsid w:val="0A385BC4"/>
    <w:rsid w:val="0A826493"/>
    <w:rsid w:val="0AAD0B81"/>
    <w:rsid w:val="0ABE183E"/>
    <w:rsid w:val="0B0868FF"/>
    <w:rsid w:val="0B701D3E"/>
    <w:rsid w:val="0B781EA0"/>
    <w:rsid w:val="0D5C380E"/>
    <w:rsid w:val="0D7F406F"/>
    <w:rsid w:val="0DD26CF3"/>
    <w:rsid w:val="0E1C2FF2"/>
    <w:rsid w:val="0E9638F2"/>
    <w:rsid w:val="0E96441C"/>
    <w:rsid w:val="0EF44FD2"/>
    <w:rsid w:val="0F550A0B"/>
    <w:rsid w:val="0FC25D4F"/>
    <w:rsid w:val="10005936"/>
    <w:rsid w:val="10A12FB5"/>
    <w:rsid w:val="10B30EBA"/>
    <w:rsid w:val="12647239"/>
    <w:rsid w:val="12E31142"/>
    <w:rsid w:val="139A20C3"/>
    <w:rsid w:val="145B460B"/>
    <w:rsid w:val="14911F51"/>
    <w:rsid w:val="14FB7EF3"/>
    <w:rsid w:val="15645473"/>
    <w:rsid w:val="15787F0B"/>
    <w:rsid w:val="15B92BE9"/>
    <w:rsid w:val="163F57C8"/>
    <w:rsid w:val="164F58E2"/>
    <w:rsid w:val="1699076E"/>
    <w:rsid w:val="17322426"/>
    <w:rsid w:val="17A54760"/>
    <w:rsid w:val="17AA4AC2"/>
    <w:rsid w:val="17D24DB1"/>
    <w:rsid w:val="18393EA6"/>
    <w:rsid w:val="18503E30"/>
    <w:rsid w:val="189D6763"/>
    <w:rsid w:val="19153379"/>
    <w:rsid w:val="193E08FA"/>
    <w:rsid w:val="19464B3B"/>
    <w:rsid w:val="19647F52"/>
    <w:rsid w:val="199957E5"/>
    <w:rsid w:val="19B7186F"/>
    <w:rsid w:val="19EC203E"/>
    <w:rsid w:val="1ADE48D2"/>
    <w:rsid w:val="1AE1547D"/>
    <w:rsid w:val="1BFB57ED"/>
    <w:rsid w:val="1C833A37"/>
    <w:rsid w:val="1D3224CF"/>
    <w:rsid w:val="1D526CBD"/>
    <w:rsid w:val="1D930238"/>
    <w:rsid w:val="1FCE5890"/>
    <w:rsid w:val="218B7889"/>
    <w:rsid w:val="2224447C"/>
    <w:rsid w:val="22251EE2"/>
    <w:rsid w:val="22400C07"/>
    <w:rsid w:val="225B7EEC"/>
    <w:rsid w:val="22B33D0B"/>
    <w:rsid w:val="22B72803"/>
    <w:rsid w:val="22E568D5"/>
    <w:rsid w:val="23D84F69"/>
    <w:rsid w:val="23DF37A4"/>
    <w:rsid w:val="251D37DF"/>
    <w:rsid w:val="26191D4B"/>
    <w:rsid w:val="26236196"/>
    <w:rsid w:val="2625785E"/>
    <w:rsid w:val="262E31DB"/>
    <w:rsid w:val="26AE4C15"/>
    <w:rsid w:val="270F5F8E"/>
    <w:rsid w:val="278B5315"/>
    <w:rsid w:val="280F52D2"/>
    <w:rsid w:val="28DA0864"/>
    <w:rsid w:val="294F6D75"/>
    <w:rsid w:val="2AC0220D"/>
    <w:rsid w:val="2B311E8F"/>
    <w:rsid w:val="2B8D3130"/>
    <w:rsid w:val="2C795DFA"/>
    <w:rsid w:val="2CF501C8"/>
    <w:rsid w:val="2D857DD7"/>
    <w:rsid w:val="2DF04114"/>
    <w:rsid w:val="30090E62"/>
    <w:rsid w:val="304772F3"/>
    <w:rsid w:val="306C4A19"/>
    <w:rsid w:val="30A20970"/>
    <w:rsid w:val="30C0281E"/>
    <w:rsid w:val="3171773E"/>
    <w:rsid w:val="31FA41C0"/>
    <w:rsid w:val="320202E4"/>
    <w:rsid w:val="32416ED0"/>
    <w:rsid w:val="32825777"/>
    <w:rsid w:val="33EC364A"/>
    <w:rsid w:val="34434FF8"/>
    <w:rsid w:val="34CB1DFD"/>
    <w:rsid w:val="34DB5754"/>
    <w:rsid w:val="364B2FBB"/>
    <w:rsid w:val="364B3F04"/>
    <w:rsid w:val="366168E3"/>
    <w:rsid w:val="36B9796B"/>
    <w:rsid w:val="375655BA"/>
    <w:rsid w:val="38005564"/>
    <w:rsid w:val="382376F9"/>
    <w:rsid w:val="38301108"/>
    <w:rsid w:val="39323D94"/>
    <w:rsid w:val="39555951"/>
    <w:rsid w:val="397C25A9"/>
    <w:rsid w:val="39947D9C"/>
    <w:rsid w:val="39EB38A2"/>
    <w:rsid w:val="3A0361C1"/>
    <w:rsid w:val="3A580FBC"/>
    <w:rsid w:val="3AA07101"/>
    <w:rsid w:val="3AF45757"/>
    <w:rsid w:val="3BAE23D4"/>
    <w:rsid w:val="3BFB14DA"/>
    <w:rsid w:val="3C0850E9"/>
    <w:rsid w:val="3C446A70"/>
    <w:rsid w:val="3CA63D0B"/>
    <w:rsid w:val="3CB26D5A"/>
    <w:rsid w:val="3D466C96"/>
    <w:rsid w:val="3DBE12C1"/>
    <w:rsid w:val="3EB809E4"/>
    <w:rsid w:val="3F1B0A1E"/>
    <w:rsid w:val="3F45137E"/>
    <w:rsid w:val="3FD70436"/>
    <w:rsid w:val="3FE920E6"/>
    <w:rsid w:val="413D633D"/>
    <w:rsid w:val="41A71237"/>
    <w:rsid w:val="41D37F71"/>
    <w:rsid w:val="434103B9"/>
    <w:rsid w:val="44AC24B1"/>
    <w:rsid w:val="455838B8"/>
    <w:rsid w:val="456264CB"/>
    <w:rsid w:val="45802833"/>
    <w:rsid w:val="4678323B"/>
    <w:rsid w:val="467E159C"/>
    <w:rsid w:val="469F2A46"/>
    <w:rsid w:val="489A482F"/>
    <w:rsid w:val="48B82115"/>
    <w:rsid w:val="48B908FE"/>
    <w:rsid w:val="49CE5F9D"/>
    <w:rsid w:val="49DC7EEE"/>
    <w:rsid w:val="4A09466C"/>
    <w:rsid w:val="4B345FEE"/>
    <w:rsid w:val="4B351E6B"/>
    <w:rsid w:val="4B560AF3"/>
    <w:rsid w:val="4B8D5311"/>
    <w:rsid w:val="4C6F386F"/>
    <w:rsid w:val="4D4043DC"/>
    <w:rsid w:val="4E852223"/>
    <w:rsid w:val="4E9E5D47"/>
    <w:rsid w:val="4F7E0D8D"/>
    <w:rsid w:val="500F1B0B"/>
    <w:rsid w:val="506A4366"/>
    <w:rsid w:val="50F15043"/>
    <w:rsid w:val="52385720"/>
    <w:rsid w:val="52CB0C72"/>
    <w:rsid w:val="5494469C"/>
    <w:rsid w:val="54AA5180"/>
    <w:rsid w:val="54C5748D"/>
    <w:rsid w:val="54DC6192"/>
    <w:rsid w:val="560B4FEA"/>
    <w:rsid w:val="561B22B0"/>
    <w:rsid w:val="56573CB1"/>
    <w:rsid w:val="568A6D5A"/>
    <w:rsid w:val="56A72BAC"/>
    <w:rsid w:val="570D65A6"/>
    <w:rsid w:val="57C122FB"/>
    <w:rsid w:val="587F0461"/>
    <w:rsid w:val="58B15C9D"/>
    <w:rsid w:val="58E45FC0"/>
    <w:rsid w:val="59163561"/>
    <w:rsid w:val="5980134D"/>
    <w:rsid w:val="598C2779"/>
    <w:rsid w:val="59DB0D66"/>
    <w:rsid w:val="59F450A6"/>
    <w:rsid w:val="5A16340B"/>
    <w:rsid w:val="5A41211E"/>
    <w:rsid w:val="5A4D51B3"/>
    <w:rsid w:val="5A596BA2"/>
    <w:rsid w:val="5A9F3010"/>
    <w:rsid w:val="5AF96120"/>
    <w:rsid w:val="5B2B2785"/>
    <w:rsid w:val="5B947CB2"/>
    <w:rsid w:val="5BF03E4D"/>
    <w:rsid w:val="5C5F5FDE"/>
    <w:rsid w:val="5C7A0272"/>
    <w:rsid w:val="5CBE11E7"/>
    <w:rsid w:val="5D333151"/>
    <w:rsid w:val="5DE73F6A"/>
    <w:rsid w:val="5E5C1242"/>
    <w:rsid w:val="5F5F0C61"/>
    <w:rsid w:val="5F633A90"/>
    <w:rsid w:val="5FBB1094"/>
    <w:rsid w:val="5FE52DDD"/>
    <w:rsid w:val="607C3B83"/>
    <w:rsid w:val="608406B5"/>
    <w:rsid w:val="609C6A1F"/>
    <w:rsid w:val="60B06825"/>
    <w:rsid w:val="611D1C4E"/>
    <w:rsid w:val="61964925"/>
    <w:rsid w:val="61F42483"/>
    <w:rsid w:val="626E58A7"/>
    <w:rsid w:val="62C65AF1"/>
    <w:rsid w:val="630846C7"/>
    <w:rsid w:val="63825F3B"/>
    <w:rsid w:val="64D065D6"/>
    <w:rsid w:val="65AF65B5"/>
    <w:rsid w:val="66426FD1"/>
    <w:rsid w:val="66891377"/>
    <w:rsid w:val="67FB36B1"/>
    <w:rsid w:val="68F61398"/>
    <w:rsid w:val="68FF6C3D"/>
    <w:rsid w:val="6A2E1D57"/>
    <w:rsid w:val="6A81185E"/>
    <w:rsid w:val="6AEC6D67"/>
    <w:rsid w:val="6B333FEC"/>
    <w:rsid w:val="6B67571F"/>
    <w:rsid w:val="6B787BBC"/>
    <w:rsid w:val="6C4040A9"/>
    <w:rsid w:val="6C796729"/>
    <w:rsid w:val="6C926C49"/>
    <w:rsid w:val="6D4B5F70"/>
    <w:rsid w:val="6EF64537"/>
    <w:rsid w:val="70A42F51"/>
    <w:rsid w:val="71DB18FB"/>
    <w:rsid w:val="71DC5063"/>
    <w:rsid w:val="72381455"/>
    <w:rsid w:val="729F1E3C"/>
    <w:rsid w:val="73415C25"/>
    <w:rsid w:val="73B22F68"/>
    <w:rsid w:val="73CD47FF"/>
    <w:rsid w:val="73EB39D1"/>
    <w:rsid w:val="74243818"/>
    <w:rsid w:val="74485475"/>
    <w:rsid w:val="74DA19F5"/>
    <w:rsid w:val="754914CB"/>
    <w:rsid w:val="76755EF2"/>
    <w:rsid w:val="76763D1C"/>
    <w:rsid w:val="76A80F59"/>
    <w:rsid w:val="76E10B23"/>
    <w:rsid w:val="78BE2CC6"/>
    <w:rsid w:val="79CC193B"/>
    <w:rsid w:val="79EB2439"/>
    <w:rsid w:val="7A2C4F8F"/>
    <w:rsid w:val="7A4A3046"/>
    <w:rsid w:val="7A534151"/>
    <w:rsid w:val="7A647F01"/>
    <w:rsid w:val="7BB33EB4"/>
    <w:rsid w:val="7BD20B47"/>
    <w:rsid w:val="7C01254C"/>
    <w:rsid w:val="7C03371E"/>
    <w:rsid w:val="7CE576A6"/>
    <w:rsid w:val="7D9B5098"/>
    <w:rsid w:val="7E0C519C"/>
    <w:rsid w:val="7E9A0B43"/>
    <w:rsid w:val="7F5872AA"/>
    <w:rsid w:val="7FA7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Calibri" w:hAnsi="Calibri" w:eastAsia="宋体"/>
      <w:kern w:val="2"/>
      <w:sz w:val="32"/>
      <w:szCs w:val="24"/>
      <w:lang w:val="en-US" w:eastAsia="zh-CN" w:bidi="ar-SA"/>
    </w:rPr>
  </w:style>
  <w:style w:type="character" w:customStyle="1" w:styleId="11">
    <w:name w:val="font4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4859</Words>
  <Characters>5127</Characters>
  <Lines>0</Lines>
  <Paragraphs>0</Paragraphs>
  <TotalTime>5</TotalTime>
  <ScaleCrop>false</ScaleCrop>
  <LinksUpToDate>false</LinksUpToDate>
  <CharactersWithSpaces>5309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2021-03-04T00:51:00Z</dcterms:created>
  <dc:creator>Administrator</dc:creator>
  <cp:lastModifiedBy>人力部</cp:lastModifiedBy>
  <cp:lastPrinted>2022-08-11T09:17:00Z</cp:lastPrinted>
  <dcterms:modified xsi:type="dcterms:W3CDTF">2022-08-17T08:48:21Z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33B274BB64894215B69A7438D66D64D8</vt:lpwstr>
  </property>
</Properties>
</file>